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67C62810" w:rsidP="481F12B3" w:rsidRDefault="67C62810" w14:paraId="405C5141" w14:textId="5BDA7FCE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Тема: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«Охрана окружающей среды»</w:t>
      </w:r>
    </w:p>
    <w:p w:rsidR="30456390" w:rsidP="481F12B3" w:rsidRDefault="30456390" w14:paraId="2A912576" w14:textId="422D63CA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Класс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: 5</w:t>
      </w:r>
    </w:p>
    <w:p w:rsidR="30456390" w:rsidP="481F12B3" w:rsidRDefault="30456390" w14:paraId="23677E87" w14:textId="1125F2A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Цель:</w:t>
      </w: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создание условий для формирования 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воспитания бережного отношения к родной природе.</w:t>
      </w:r>
    </w:p>
    <w:p w:rsidR="30456390" w:rsidP="481F12B3" w:rsidRDefault="30456390" w14:paraId="175D4B37" w14:textId="25B61CF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Задачи: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</w:p>
    <w:p w:rsidR="30456390" w:rsidP="30456390" w:rsidRDefault="30456390" w14:paraId="3D337137" w14:textId="341503D3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Осветить актуальные проблемы охраны окружающей среды;</w:t>
      </w:r>
    </w:p>
    <w:p w:rsidR="30456390" w:rsidP="30456390" w:rsidRDefault="30456390" w14:paraId="67F3E01E" w14:textId="649B2C74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Расширить кругозора обучающихся;</w:t>
      </w:r>
    </w:p>
    <w:p w:rsidR="30456390" w:rsidP="481F12B3" w:rsidRDefault="30456390" w14:paraId="48721CDF" w14:textId="61DFB50E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Создать условия для проявления творческих способностей 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обучающихся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.</w:t>
      </w:r>
    </w:p>
    <w:p w:rsidR="481F12B3" w:rsidP="481F12B3" w:rsidRDefault="481F12B3" w14:paraId="0A28202B" w14:textId="297CA76C">
      <w:pPr>
        <w:bidi w:val="0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Планируемые результаты.</w:t>
      </w:r>
    </w:p>
    <w:p w:rsidR="481F12B3" w:rsidP="481F12B3" w:rsidRDefault="481F12B3" w14:paraId="640884C9" w14:textId="32EB738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Предметные: осознание целостности окружающего мира и влияния человека на природу, освоение основ экологической грамотности, поведения людей в природе.</w:t>
      </w:r>
    </w:p>
    <w:p w:rsidR="481F12B3" w:rsidP="481F12B3" w:rsidRDefault="481F12B3" w14:paraId="2EC1C8FB" w14:textId="201A840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Личностные: проявлять интерес к изучению окружающей среды, формировать гражданскую идентичность, чувства гордости за свою Родину.</w:t>
      </w:r>
    </w:p>
    <w:p w:rsidR="481F12B3" w:rsidP="481F12B3" w:rsidRDefault="481F12B3" w14:paraId="0FBB2CA2" w14:textId="5D4B644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Метапредметные. Регулятивные: понимать и сохранять учебную задачу, делать собственные выводы, оценивать достижения.</w:t>
      </w:r>
    </w:p>
    <w:p w:rsidR="481F12B3" w:rsidP="481F12B3" w:rsidRDefault="481F12B3" w14:paraId="73156132" w14:textId="124C4FD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Познавательные: умение наблюдать и делать выводы, составлять план рассказа, обобщать, устанавливать причинно-следственные связи.</w:t>
      </w:r>
    </w:p>
    <w:p w:rsidR="481F12B3" w:rsidP="481F12B3" w:rsidRDefault="481F12B3" w14:paraId="00F372EF" w14:textId="5F6B4BC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Коммуникативные: участвовать в групповом обсуждении, вступать в диалог, выстраивать продуктивное взаимодействия, применять правила социокультурного взаимодействия со сверстниками, освоения способами решения творческих поисковых задач.</w:t>
      </w:r>
    </w:p>
    <w:p w:rsidR="481F12B3" w:rsidP="481F12B3" w:rsidRDefault="481F12B3" w14:paraId="3879C508" w14:textId="0053040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Форма работы: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разговор-рассуждение с презентацией, игра</w:t>
      </w:r>
    </w:p>
    <w:p w:rsidR="30456390" w:rsidP="481F12B3" w:rsidRDefault="30456390" w14:paraId="4DA3CAAE" w14:textId="3F889392">
      <w:pPr>
        <w:pStyle w:val="Normal"/>
        <w:bidi w:val="0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81F12B3" w:rsidR="481F12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Техническое оснащение:</w:t>
      </w:r>
      <w:r w:rsidRPr="481F12B3" w:rsidR="481F1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компьютер, проектор, интерактивная доска.</w:t>
      </w:r>
    </w:p>
    <w:p w:rsidR="30456390" w:rsidP="534B6FBA" w:rsidRDefault="30456390" w14:paraId="5B3CD1C6" w14:textId="5DD1797F">
      <w:pPr>
        <w:bidi w:val="0"/>
        <w:ind/>
      </w:pPr>
      <w:r>
        <w:br w:type="page"/>
      </w:r>
    </w:p>
    <w:p w:rsidR="30456390" w:rsidP="30456390" w:rsidRDefault="30456390" w14:paraId="11AF0F89" w14:textId="3CEE6AE9">
      <w:pPr>
        <w:pStyle w:val="Normal"/>
        <w:bidi w:val="0"/>
        <w:spacing w:before="0" w:beforeAutospacing="off" w:after="160" w:afterAutospacing="off" w:line="259" w:lineRule="auto"/>
        <w:ind w:left="0" w:righ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Ход занятия</w:t>
      </w:r>
    </w:p>
    <w:p w:rsidR="30456390" w:rsidP="30456390" w:rsidRDefault="30456390" w14:paraId="0B7DED54" w14:textId="114C3D1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Орг. момент</w:t>
      </w:r>
    </w:p>
    <w:p w:rsidR="30456390" w:rsidP="30456390" w:rsidRDefault="30456390" w14:paraId="2AC2422D" w14:textId="52D377C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Учитель: здравствуйте, ребята, давайте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расшифруем пословицу</w:t>
      </w:r>
    </w:p>
    <w:p w:rsidR="30456390" w:rsidP="30456390" w:rsidRDefault="30456390" w14:paraId="6612B75F" w14:textId="2EFFEE12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Читают каждую вторую букву</w:t>
      </w:r>
    </w:p>
    <w:p w:rsidR="30456390" w:rsidP="30456390" w:rsidRDefault="30456390" w14:paraId="64290579" w14:textId="5342BEFE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К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к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 xml:space="preserve"> т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о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з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м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л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ю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л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л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т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, 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 xml:space="preserve"> т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о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г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о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з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м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л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я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ж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а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л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proofErr w:type="spellStart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е</w:t>
      </w:r>
      <w:proofErr w:type="spellEnd"/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u w:val="single"/>
          <w:lang w:val="ru-RU"/>
        </w:rPr>
        <w:t>т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к</w:t>
      </w:r>
    </w:p>
    <w:p w:rsidR="30456390" w:rsidP="30456390" w:rsidRDefault="30456390" w14:paraId="7961BBDC" w14:textId="03623A5E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(Кто землю лелеет, того земля жалеет.)</w:t>
      </w:r>
    </w:p>
    <w:p w:rsidR="30456390" w:rsidP="30456390" w:rsidRDefault="30456390" w14:paraId="740A4A7D" w14:textId="1A8E170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Учитель: как вы понимаете эту пословицу (обучающиеся предполагают)</w:t>
      </w:r>
    </w:p>
    <w:p w:rsidR="30456390" w:rsidP="30456390" w:rsidRDefault="30456390" w14:paraId="053C02DF" w14:textId="65A2710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Как вы думаете, чем мы с вами будем сегодня заниматься?</w:t>
      </w:r>
    </w:p>
    <w:p w:rsidR="30456390" w:rsidP="30456390" w:rsidRDefault="30456390" w14:paraId="51AF2BB2" w14:textId="0DB33B7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Основная часть</w:t>
      </w:r>
    </w:p>
    <w:p w:rsidR="30456390" w:rsidP="30456390" w:rsidRDefault="30456390" w14:paraId="2B9A2B56" w14:textId="47352F1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Ребята, какие экологические проблемы вы знаете?</w:t>
      </w:r>
    </w:p>
    <w:p w:rsidR="30456390" w:rsidP="30456390" w:rsidRDefault="30456390" w14:paraId="231B9768" w14:textId="347758F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Как думаете, что мы можем сделать, чтобы сохранить природу?</w:t>
      </w:r>
    </w:p>
    <w:p w:rsidR="30456390" w:rsidP="30456390" w:rsidRDefault="30456390" w14:paraId="1F5402D6" w14:textId="3834862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Составление правил:</w:t>
      </w:r>
    </w:p>
    <w:p w:rsidR="30456390" w:rsidP="30456390" w:rsidRDefault="30456390" w14:paraId="2FAA4581" w14:textId="638B1A03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Не ломать деревья и кусты</w:t>
      </w:r>
    </w:p>
    <w:p w:rsidR="30456390" w:rsidP="30456390" w:rsidRDefault="30456390" w14:paraId="089B53E9" w14:textId="781EC31A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Не разрушать муравейники</w:t>
      </w:r>
    </w:p>
    <w:p w:rsidR="30456390" w:rsidP="30456390" w:rsidRDefault="30456390" w14:paraId="457B0A9A" w14:textId="78570334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Не мучить животных</w:t>
      </w:r>
    </w:p>
    <w:p w:rsidR="30456390" w:rsidP="30456390" w:rsidRDefault="30456390" w14:paraId="3D17E75F" w14:textId="5BA43850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Не разорять птичьи гнезда</w:t>
      </w:r>
    </w:p>
    <w:p w:rsidR="30456390" w:rsidP="30456390" w:rsidRDefault="30456390" w14:paraId="471EAB22" w14:textId="7D4318A5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Не мусорить</w:t>
      </w:r>
    </w:p>
    <w:p w:rsidR="30456390" w:rsidP="30456390" w:rsidRDefault="30456390" w14:paraId="654C0333" w14:textId="1C59737E">
      <w:pPr>
        <w:pStyle w:val="ListParagraph"/>
        <w:numPr>
          <w:ilvl w:val="0"/>
          <w:numId w:val="8"/>
        </w:numPr>
        <w:bidi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Сажать деревья и цветы и т.п.</w:t>
      </w:r>
    </w:p>
    <w:p w:rsidR="30456390" w:rsidP="30456390" w:rsidRDefault="30456390" w14:paraId="77F25292" w14:textId="02DA9C8E">
      <w:pPr>
        <w:pStyle w:val="Normal"/>
        <w:bidi w:val="0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Учитель: для того, чтобы меньше мусорить, нужно перерабатывать отходы. Давайте потренируемся.</w:t>
      </w:r>
    </w:p>
    <w:p w:rsidR="30456390" w:rsidP="30456390" w:rsidRDefault="30456390" w14:paraId="15871ED8" w14:textId="1901D8E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 Будем раскладывать мусор по специальным контейнерам. У каждой команды по одному контейнеру на столе (для бумаги, для металла, для пластика, для стекла). Устроим эстафету. Участвуют по 5 человек от команды. По сигналу бегут первые участники, выбирают только тот мусор (изображение), который подходит к их контейнеру, возвращаются и выбрасывают в свой контейнер на столе. Далее – следующий и т.д.</w:t>
      </w:r>
    </w:p>
    <w:p w:rsidR="30456390" w:rsidP="30456390" w:rsidRDefault="30456390" w14:paraId="75250E8D" w14:textId="3F8C1E3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 Молодцы, в заключение пройдём с вам последнюю игру.</w:t>
      </w:r>
    </w:p>
    <w:p w:rsidR="30456390" w:rsidP="30456390" w:rsidRDefault="30456390" w14:paraId="3DC0EBAF" w14:textId="45B53370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34B6FBA" w:rsidR="534B6F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Учитель предлагает ответить на вопросы по красной книге</w:t>
      </w:r>
    </w:p>
    <w:p w:rsidR="534B6FBA" w:rsidP="6C1EB945" w:rsidRDefault="534B6FBA" w14:paraId="34C606A8" w14:textId="045873D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6C1EB945" w:rsidP="6C1EB945" w:rsidRDefault="6C1EB945" w14:paraId="55239108" w14:textId="14BCF89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534B6FBA" w:rsidP="534B6FBA" w:rsidRDefault="534B6FBA" w14:paraId="15F618D6" w14:textId="5449DF8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30456390" w:rsidP="30456390" w:rsidRDefault="30456390" w14:paraId="6BC7AF3A" w14:textId="20A7E90F">
      <w:pPr>
        <w:bidi w:val="0"/>
        <w:spacing w:line="240" w:lineRule="exact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ПО СТРАНИЦАМ КРАСНОЙ КНИГИ</w:t>
      </w:r>
    </w:p>
    <w:p w:rsidR="30456390" w:rsidP="30456390" w:rsidRDefault="30456390" w14:paraId="7E27310A" w14:textId="4BB276CC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1.Чем отличается заповедник от заказника? (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8"/>
          <w:szCs w:val="28"/>
          <w:lang w:val="ru-RU"/>
        </w:rPr>
        <w:t xml:space="preserve">в </w:t>
      </w:r>
      <w:r w:rsidRPr="30456390" w:rsidR="3045639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заказнике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8"/>
          <w:szCs w:val="28"/>
          <w:lang w:val="ru-RU"/>
        </w:rPr>
        <w:t xml:space="preserve"> охраняются только определенные виды растений и животных, а в </w:t>
      </w:r>
      <w:r w:rsidRPr="30456390" w:rsidR="3045639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заповеднике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8"/>
          <w:szCs w:val="28"/>
          <w:lang w:val="ru-RU"/>
        </w:rPr>
        <w:t xml:space="preserve"> все что там живет и растет)</w:t>
      </w:r>
    </w:p>
    <w:p w:rsidR="30456390" w:rsidP="30456390" w:rsidRDefault="30456390" w14:paraId="3C3E8502" w14:textId="582B61F6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2. Эти животные в беге на короткие дистанции показывали скорость более 110 км/ч. Это единственное животное, совмещающее в себе признаки кошек и собак, хотя относится к кошачьим. (Гепард)</w:t>
      </w:r>
    </w:p>
    <w:p w:rsidR="30456390" w:rsidP="30456390" w:rsidRDefault="30456390" w14:paraId="59C719FF" w14:textId="26DF5778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3. Эта громадина длиной 7,5 метра, а весом в 3,5 т напоминала тюленя, а с хвоста – рыбу. Водилась она на командорских островах. Всего 27 лет потребовалось людям, чтобы уничтожить это животное. (Морская корова)</w:t>
      </w:r>
    </w:p>
    <w:p w:rsidR="30456390" w:rsidP="30456390" w:rsidRDefault="30456390" w14:paraId="627ED430" w14:textId="76443993">
      <w:pPr>
        <w:bidi w:val="0"/>
        <w:spacing w:line="240" w:lineRule="exact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4. Когда появилась первая “Красная книга”? (1966 г.)</w:t>
      </w:r>
    </w:p>
    <w:p w:rsidR="30456390" w:rsidP="30456390" w:rsidRDefault="30456390" w14:paraId="1D97CC1D" w14:textId="74C10047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Вывод. Рефлексия.</w:t>
      </w:r>
    </w:p>
    <w:p w:rsidR="30456390" w:rsidP="30456390" w:rsidRDefault="30456390" w14:paraId="509D5F92" w14:textId="161ECA55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- Наше мероприятие 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заканчивается.</w:t>
      </w:r>
    </w:p>
    <w:p w:rsidR="30456390" w:rsidP="30456390" w:rsidRDefault="30456390" w14:paraId="03222B86" w14:textId="6CA430D5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</w:t>
      </w: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Удалось ли вам почувствовать себя защитниками природы?</w:t>
      </w:r>
    </w:p>
    <w:p w:rsidR="30456390" w:rsidP="30456390" w:rsidRDefault="30456390" w14:paraId="5186D044" w14:textId="1833A5F2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(Ответы детей.)</w:t>
      </w:r>
    </w:p>
    <w:p w:rsidR="30456390" w:rsidP="30456390" w:rsidRDefault="30456390" w14:paraId="21F1F293" w14:textId="0664B8EA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 Как вы думаете, сможем ли мы все вместе спасти нашу планету?</w:t>
      </w:r>
    </w:p>
    <w:p w:rsidR="30456390" w:rsidP="30456390" w:rsidRDefault="30456390" w14:paraId="28DF51B4" w14:textId="42D5B957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(Ответы детей.)</w:t>
      </w:r>
    </w:p>
    <w:p w:rsidR="30456390" w:rsidP="30456390" w:rsidRDefault="30456390" w14:paraId="3CB04122" w14:textId="1E407DA0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 Что можете вы сделать для этого?</w:t>
      </w:r>
    </w:p>
    <w:p w:rsidR="30456390" w:rsidP="30456390" w:rsidRDefault="30456390" w14:paraId="7E9B2ED1" w14:textId="64ADBDAD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(Ответы детей.)</w:t>
      </w:r>
    </w:p>
    <w:p w:rsidR="30456390" w:rsidP="30456390" w:rsidRDefault="30456390" w14:paraId="6E17AB1B" w14:textId="2113F700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 С каким настроением мы с вами прощаемся?</w:t>
      </w:r>
    </w:p>
    <w:p w:rsidR="30456390" w:rsidP="30456390" w:rsidRDefault="30456390" w14:paraId="2AEA7D7A" w14:textId="5CF9FDD8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(Ответы детей.)</w:t>
      </w:r>
    </w:p>
    <w:p w:rsidR="30456390" w:rsidP="30456390" w:rsidRDefault="30456390" w14:paraId="5D596870" w14:textId="437AF89F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456390" w:rsidR="30456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- Спасибо всем за активное участие в мероприятии!</w:t>
      </w:r>
    </w:p>
    <w:p w:rsidR="30456390" w:rsidP="30456390" w:rsidRDefault="30456390" w14:paraId="038B790C" w14:textId="5AE52C78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30456390" w:rsidP="30456390" w:rsidRDefault="30456390" w14:paraId="0C46B64C" w14:textId="11F7158A">
      <w:pPr>
        <w:pStyle w:val="Normal"/>
        <w:bidi w:val="0"/>
        <w:spacing w:before="0" w:beforeAutospacing="off" w:after="160" w:afterAutospacing="off" w:line="240" w:lineRule="exact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55972F"/>
    <w:rsid w:val="1CAEF4BF"/>
    <w:rsid w:val="30456390"/>
    <w:rsid w:val="3D163E6D"/>
    <w:rsid w:val="3DB52EE7"/>
    <w:rsid w:val="3F55972F"/>
    <w:rsid w:val="481F12B3"/>
    <w:rsid w:val="4FBB0248"/>
    <w:rsid w:val="52B2EA48"/>
    <w:rsid w:val="534B6FBA"/>
    <w:rsid w:val="585BCD73"/>
    <w:rsid w:val="5C9AE5D0"/>
    <w:rsid w:val="5FBDD384"/>
    <w:rsid w:val="67C62810"/>
    <w:rsid w:val="69082D2B"/>
    <w:rsid w:val="6930D78C"/>
    <w:rsid w:val="6C1EB945"/>
    <w:rsid w:val="6D9C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5972F"/>
  <w15:chartTrackingRefBased/>
  <w15:docId w15:val="{AA559699-5410-4527-8A30-990578802C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98de1d7ec87473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2021-10-10T13:19:59.3508544Z</dcterms:created>
  <dcterms:modified xsi:type="dcterms:W3CDTF">2022-02-28T16:29:11.1282824Z</dcterms:modified>
  <dc:creator>Жидкова Ирина</dc:creator>
  <lastModifiedBy>Жидкова Ирина</lastModifiedBy>
</coreProperties>
</file>